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32" w:rsidRDefault="00FF0C32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FF0C32" w:rsidRDefault="00FF0C32">
      <w:pPr>
        <w:pStyle w:val="ConsPlusTitle"/>
        <w:jc w:val="center"/>
      </w:pPr>
    </w:p>
    <w:p w:rsidR="00FF0C32" w:rsidRDefault="00FF0C32">
      <w:pPr>
        <w:pStyle w:val="ConsPlusTitle"/>
        <w:jc w:val="center"/>
      </w:pPr>
      <w:r>
        <w:t>ПОСТАНОВЛЕНИЕ</w:t>
      </w:r>
    </w:p>
    <w:p w:rsidR="00FF0C32" w:rsidRDefault="00FF0C32">
      <w:pPr>
        <w:pStyle w:val="ConsPlusTitle"/>
        <w:jc w:val="center"/>
      </w:pPr>
      <w:r>
        <w:t>от 14 ноября 2014 г. N 558</w:t>
      </w:r>
    </w:p>
    <w:p w:rsidR="00FF0C32" w:rsidRDefault="00FF0C32">
      <w:pPr>
        <w:pStyle w:val="ConsPlusTitle"/>
        <w:jc w:val="center"/>
      </w:pPr>
    </w:p>
    <w:p w:rsidR="00FF0C32" w:rsidRDefault="00FF0C32">
      <w:pPr>
        <w:pStyle w:val="ConsPlusTitle"/>
        <w:jc w:val="center"/>
      </w:pPr>
      <w:r>
        <w:t xml:space="preserve">ОБ УТВЕРЖДЕНИИ НОРМАТИВОВ ОБЕСПЕЧЕНИЯ МЯГКИМ ИНВЕНТАРЕМ </w:t>
      </w:r>
      <w:proofErr w:type="gramStart"/>
      <w:r>
        <w:t>ПРИ</w:t>
      </w:r>
      <w:proofErr w:type="gramEnd"/>
    </w:p>
    <w:p w:rsidR="00FF0C32" w:rsidRDefault="00FF0C32">
      <w:pPr>
        <w:pStyle w:val="ConsPlusTitle"/>
        <w:jc w:val="center"/>
      </w:pPr>
      <w:r>
        <w:t xml:space="preserve">ПРЕДОСТАВЛЕНИИ СОЦИАЛЬНЫХ УСЛУГ В ОРГАНИЗАЦИЯХ </w:t>
      </w:r>
      <w:proofErr w:type="gramStart"/>
      <w:r>
        <w:t>СОЦИАЛЬНОГО</w:t>
      </w:r>
      <w:proofErr w:type="gramEnd"/>
    </w:p>
    <w:p w:rsidR="00FF0C32" w:rsidRDefault="00FF0C32">
      <w:pPr>
        <w:pStyle w:val="ConsPlusTitle"/>
        <w:jc w:val="center"/>
      </w:pPr>
      <w:r>
        <w:t>ОБСЛУЖИВАНИЯ НОВГОРОДСКОЙ ОБЛАСТИ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пунктом 5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</w:t>
      </w:r>
      <w:hyperlink r:id="rId5" w:history="1">
        <w:r>
          <w:rPr>
            <w:color w:val="0000FF"/>
          </w:rPr>
          <w:t>пунктом 4 части 1 статьи 2</w:t>
        </w:r>
      </w:hyperlink>
      <w:r>
        <w:t xml:space="preserve"> областного закона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  <w:proofErr w:type="gramEnd"/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ind w:firstLine="540"/>
        <w:jc w:val="both"/>
      </w:pPr>
      <w:r>
        <w:t>1. Утвердить прилагаемые:</w:t>
      </w:r>
    </w:p>
    <w:p w:rsidR="00FF0C32" w:rsidRDefault="00FF0C32">
      <w:pPr>
        <w:pStyle w:val="ConsPlusNormal"/>
        <w:spacing w:before="220"/>
        <w:ind w:firstLine="540"/>
        <w:jc w:val="both"/>
      </w:pPr>
      <w:hyperlink w:anchor="P36" w:history="1">
        <w:proofErr w:type="gramStart"/>
        <w:r>
          <w:rPr>
            <w:color w:val="0000FF"/>
          </w:rPr>
          <w:t>норматив</w:t>
        </w:r>
      </w:hyperlink>
      <w:r>
        <w:t xml:space="preserve"> обеспечения мягким инвентарем совершеннолетних граждан при предоставлении социальных услуг в стационарной и </w:t>
      </w:r>
      <w:proofErr w:type="spellStart"/>
      <w:r>
        <w:t>полустационарной</w:t>
      </w:r>
      <w:proofErr w:type="spellEnd"/>
      <w:r>
        <w:t xml:space="preserve"> формах социального обслуживания в доме-интернате, в том числе малой вместимости, для престарелых и инвалидов, психоневрологическом интернате, детском доме-интернате для умственно отсталых детей, центре социального обслуживания населения, центре социальной адаптации, комплексном центре социального обслуживания населения, кризисном центре помощи женщинам, реабилитационном центре для детей и подростков с ограниченными</w:t>
      </w:r>
      <w:proofErr w:type="gramEnd"/>
      <w:r>
        <w:t xml:space="preserve"> возможностями, </w:t>
      </w:r>
      <w:proofErr w:type="gramStart"/>
      <w:r>
        <w:t>доме-интернате</w:t>
      </w:r>
      <w:proofErr w:type="gramEnd"/>
      <w:r>
        <w:t xml:space="preserve"> для ветеранов войны и труда;</w:t>
      </w:r>
    </w:p>
    <w:p w:rsidR="00FF0C32" w:rsidRDefault="00FF0C32">
      <w:pPr>
        <w:pStyle w:val="ConsPlusNormal"/>
        <w:spacing w:before="220"/>
        <w:ind w:firstLine="540"/>
        <w:jc w:val="both"/>
      </w:pPr>
      <w:hyperlink w:anchor="P121" w:history="1">
        <w:r>
          <w:rPr>
            <w:color w:val="0000FF"/>
          </w:rPr>
          <w:t>норматив</w:t>
        </w:r>
      </w:hyperlink>
      <w:r>
        <w:t xml:space="preserve"> обеспечения мягким инвентарем детей в возрасте от 3 до 6 лет при предоставлении социальных услуг в стационарной форме социального обслуживания в социально-реабилитационном центре для несовершеннолетних, социальном приюте, детском доме-интернате для умственно отсталых детей, комплексном центре социального обслуживания населения;</w:t>
      </w:r>
    </w:p>
    <w:p w:rsidR="00FF0C32" w:rsidRDefault="00FF0C32">
      <w:pPr>
        <w:pStyle w:val="ConsPlusNormal"/>
        <w:spacing w:before="220"/>
        <w:ind w:firstLine="540"/>
        <w:jc w:val="both"/>
      </w:pPr>
      <w:hyperlink w:anchor="P432" w:history="1">
        <w:r>
          <w:rPr>
            <w:color w:val="0000FF"/>
          </w:rPr>
          <w:t>норматив</w:t>
        </w:r>
      </w:hyperlink>
      <w:r>
        <w:t xml:space="preserve"> обеспечения мягким инвентарем детей в возрасте от 7 до 18 лет при предоставлении социальных услуг в стационарной форме социального обслуживания в социально-реабилитационном центре для несовершеннолетних, социальном приюте, детском доме-интернате для умственно отсталых детей, комплексном центре социального обслуживания населения;</w:t>
      </w:r>
    </w:p>
    <w:p w:rsidR="00FF0C32" w:rsidRDefault="00FF0C32">
      <w:pPr>
        <w:pStyle w:val="ConsPlusNormal"/>
        <w:spacing w:before="220"/>
        <w:ind w:firstLine="540"/>
        <w:jc w:val="both"/>
      </w:pPr>
      <w:hyperlink w:anchor="P770" w:history="1">
        <w:r>
          <w:rPr>
            <w:color w:val="0000FF"/>
          </w:rPr>
          <w:t>норматив</w:t>
        </w:r>
      </w:hyperlink>
      <w:r>
        <w:t xml:space="preserve"> обеспечения мягким инвентарем детей в возрасте от 3 до 18 лет при предоставлении социальных услуг в стационарной форме социального обслуживания в реабилитационном центре для детей и подростков с ограниченными возможностями;</w:t>
      </w:r>
    </w:p>
    <w:p w:rsidR="00FF0C32" w:rsidRDefault="00FF0C32">
      <w:pPr>
        <w:pStyle w:val="ConsPlusNormal"/>
        <w:spacing w:before="220"/>
        <w:ind w:firstLine="540"/>
        <w:jc w:val="both"/>
      </w:pPr>
      <w:hyperlink w:anchor="P847" w:history="1">
        <w:proofErr w:type="gramStart"/>
        <w:r>
          <w:rPr>
            <w:color w:val="0000FF"/>
          </w:rPr>
          <w:t>норматив</w:t>
        </w:r>
      </w:hyperlink>
      <w:r>
        <w:t xml:space="preserve"> обеспечения мягким инвентарем детей в возрасте от 3 до 18 лет при предоставлении социальных услуг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в социально-реабилитационном центре для несовершеннолетних, реабилитационном центре для детей и подростков с ограниченными возможностями, кризисном центре помощи женщинам, центре социальной помощи семье и детям, комплексном центре социального обслуживания населения, центре социального обслуживания населения.</w:t>
      </w:r>
      <w:proofErr w:type="gramEnd"/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ind w:firstLine="540"/>
        <w:jc w:val="both"/>
      </w:pPr>
      <w:r>
        <w:t>2. Постановление вступает в силу с 1 января 2015 года.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right"/>
      </w:pPr>
      <w:r>
        <w:t>Первый заместитель</w:t>
      </w:r>
    </w:p>
    <w:p w:rsidR="00FF0C32" w:rsidRDefault="00FF0C32">
      <w:pPr>
        <w:pStyle w:val="ConsPlusNormal"/>
        <w:jc w:val="right"/>
      </w:pPr>
      <w:r>
        <w:t>Губернатора Новгородской области</w:t>
      </w:r>
    </w:p>
    <w:p w:rsidR="00FF0C32" w:rsidRDefault="00FF0C32">
      <w:pPr>
        <w:pStyle w:val="ConsPlusNormal"/>
        <w:jc w:val="right"/>
      </w:pPr>
      <w:r>
        <w:lastRenderedPageBreak/>
        <w:t>В.В.МИНИНА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sectPr w:rsidR="00FF0C32" w:rsidSect="001F28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C32" w:rsidRDefault="00FF0C32">
      <w:pPr>
        <w:pStyle w:val="ConsPlusNormal"/>
        <w:jc w:val="right"/>
        <w:outlineLvl w:val="0"/>
      </w:pPr>
      <w:r>
        <w:lastRenderedPageBreak/>
        <w:t>Утвержден</w:t>
      </w:r>
    </w:p>
    <w:p w:rsidR="00FF0C32" w:rsidRDefault="00FF0C32">
      <w:pPr>
        <w:pStyle w:val="ConsPlusNormal"/>
        <w:jc w:val="right"/>
      </w:pPr>
      <w:r>
        <w:t>постановлением</w:t>
      </w:r>
    </w:p>
    <w:p w:rsidR="00FF0C32" w:rsidRDefault="00FF0C32">
      <w:pPr>
        <w:pStyle w:val="ConsPlusNormal"/>
        <w:jc w:val="right"/>
      </w:pPr>
      <w:r>
        <w:t>Правительства Новгородской области</w:t>
      </w:r>
    </w:p>
    <w:p w:rsidR="00FF0C32" w:rsidRDefault="00FF0C32">
      <w:pPr>
        <w:pStyle w:val="ConsPlusNormal"/>
        <w:jc w:val="right"/>
      </w:pPr>
      <w:r>
        <w:t>от 14.11.2014 N 558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Title"/>
        <w:jc w:val="center"/>
      </w:pPr>
      <w:bookmarkStart w:id="0" w:name="P36"/>
      <w:bookmarkEnd w:id="0"/>
      <w:r>
        <w:t>НОРМАТИВ</w:t>
      </w:r>
    </w:p>
    <w:p w:rsidR="00FF0C32" w:rsidRDefault="00FF0C32">
      <w:pPr>
        <w:pStyle w:val="ConsPlusTitle"/>
        <w:jc w:val="center"/>
      </w:pPr>
      <w:r>
        <w:t>ОБЕСПЕЧЕНИЯ МЯГКИМ ИНВЕНТАРЕМ СОВЕРШЕННОЛЕТНИХ ГРАЖДАН</w:t>
      </w:r>
    </w:p>
    <w:p w:rsidR="00FF0C32" w:rsidRDefault="00FF0C32">
      <w:pPr>
        <w:pStyle w:val="ConsPlusTitle"/>
        <w:jc w:val="center"/>
      </w:pPr>
      <w:r>
        <w:t xml:space="preserve">ПРИ ПРЕДОСТАВЛЕНИИ СОЦИАЛЬНЫХ УСЛУГ В </w:t>
      </w:r>
      <w:proofErr w:type="gramStart"/>
      <w:r>
        <w:t>СТАЦИОНАРНОЙ</w:t>
      </w:r>
      <w:proofErr w:type="gramEnd"/>
    </w:p>
    <w:p w:rsidR="00FF0C32" w:rsidRDefault="00FF0C32">
      <w:pPr>
        <w:pStyle w:val="ConsPlusTitle"/>
        <w:jc w:val="center"/>
      </w:pPr>
      <w:r>
        <w:t xml:space="preserve">И ПОЛУСТАЦИОНАРНОЙ </w:t>
      </w:r>
      <w:proofErr w:type="gramStart"/>
      <w:r>
        <w:t>ФОРМАХ</w:t>
      </w:r>
      <w:proofErr w:type="gramEnd"/>
      <w:r>
        <w:t xml:space="preserve"> СОЦИАЛЬНОГО ОБСЛУЖИВАНИЯ</w:t>
      </w:r>
    </w:p>
    <w:p w:rsidR="00FF0C32" w:rsidRDefault="00FF0C32">
      <w:pPr>
        <w:pStyle w:val="ConsPlusTitle"/>
        <w:jc w:val="center"/>
      </w:pPr>
      <w:r>
        <w:t xml:space="preserve">В ДОМЕ-ИНТЕРНАТЕ, В ТОМ ЧИСЛЕ МАЛОЙ ВМЕСТИМОСТИ, </w:t>
      </w:r>
      <w:proofErr w:type="gramStart"/>
      <w:r>
        <w:t>ДЛЯ</w:t>
      </w:r>
      <w:proofErr w:type="gramEnd"/>
    </w:p>
    <w:p w:rsidR="00FF0C32" w:rsidRDefault="00FF0C32">
      <w:pPr>
        <w:pStyle w:val="ConsPlusTitle"/>
        <w:jc w:val="center"/>
      </w:pPr>
      <w:r>
        <w:t xml:space="preserve">ПРЕСТАРЕЛЫХ И ИНВАЛИДОВ, ПСИХОНЕВРОЛОГИЧЕСКОМ </w:t>
      </w:r>
      <w:proofErr w:type="gramStart"/>
      <w:r>
        <w:t>ИНТЕРНАТЕ</w:t>
      </w:r>
      <w:proofErr w:type="gramEnd"/>
      <w:r>
        <w:t>,</w:t>
      </w:r>
    </w:p>
    <w:p w:rsidR="00FF0C32" w:rsidRDefault="00FF0C32">
      <w:pPr>
        <w:pStyle w:val="ConsPlusTitle"/>
        <w:jc w:val="center"/>
      </w:pPr>
      <w:r>
        <w:t xml:space="preserve">ДЕТСКОМ </w:t>
      </w:r>
      <w:proofErr w:type="gramStart"/>
      <w:r>
        <w:t>ДОМЕ-ИНТЕРНАТЕ</w:t>
      </w:r>
      <w:proofErr w:type="gramEnd"/>
      <w:r>
        <w:t xml:space="preserve"> ДЛЯ УМСТВЕННО ОТСТАЛЫХ ДЕТЕЙ, ЦЕНТРЕ</w:t>
      </w:r>
    </w:p>
    <w:p w:rsidR="00FF0C32" w:rsidRDefault="00FF0C32">
      <w:pPr>
        <w:pStyle w:val="ConsPlusTitle"/>
        <w:jc w:val="center"/>
      </w:pPr>
      <w:r>
        <w:t xml:space="preserve">СОЦИАЛЬНОГО ОБСЛУЖИВАНИЯ НАСЕЛЕНИЯ, ЦЕНТРЕ </w:t>
      </w:r>
      <w:proofErr w:type="gramStart"/>
      <w:r>
        <w:t>СОЦИАЛЬНОЙ</w:t>
      </w:r>
      <w:proofErr w:type="gramEnd"/>
    </w:p>
    <w:p w:rsidR="00FF0C32" w:rsidRDefault="00FF0C32">
      <w:pPr>
        <w:pStyle w:val="ConsPlusTitle"/>
        <w:jc w:val="center"/>
      </w:pPr>
      <w:r>
        <w:t>АДАПТАЦИИ, КОМПЛЕКСНОМ ЦЕНТРЕ СОЦИАЛЬНОГО ОБСЛУЖИВАНИЯ</w:t>
      </w:r>
    </w:p>
    <w:p w:rsidR="00FF0C32" w:rsidRDefault="00FF0C32">
      <w:pPr>
        <w:pStyle w:val="ConsPlusTitle"/>
        <w:jc w:val="center"/>
      </w:pPr>
      <w:r>
        <w:t xml:space="preserve">НАСЕЛЕНИЯ, КРИЗИСНОМ </w:t>
      </w:r>
      <w:proofErr w:type="gramStart"/>
      <w:r>
        <w:t>ЦЕНТРЕ</w:t>
      </w:r>
      <w:proofErr w:type="gramEnd"/>
      <w:r>
        <w:t xml:space="preserve"> ПОМОЩИ ЖЕНЩИНАМ,</w:t>
      </w:r>
    </w:p>
    <w:p w:rsidR="00FF0C32" w:rsidRDefault="00FF0C32">
      <w:pPr>
        <w:pStyle w:val="ConsPlusTitle"/>
        <w:jc w:val="center"/>
      </w:pPr>
      <w:r>
        <w:t xml:space="preserve">РЕАБИЛИТАЦИОННОМ </w:t>
      </w:r>
      <w:proofErr w:type="gramStart"/>
      <w:r>
        <w:t>ЦЕНТРЕ</w:t>
      </w:r>
      <w:proofErr w:type="gramEnd"/>
      <w:r>
        <w:t xml:space="preserve"> ДЛЯ ДЕТЕЙ И ПОДРОСТКОВ</w:t>
      </w:r>
    </w:p>
    <w:p w:rsidR="00FF0C32" w:rsidRDefault="00FF0C32">
      <w:pPr>
        <w:pStyle w:val="ConsPlusTitle"/>
        <w:jc w:val="center"/>
      </w:pPr>
      <w:r>
        <w:t xml:space="preserve">С ОГРАНИЧЕННЫМИ ВОЗМОЖНОСТЯМИ, </w:t>
      </w:r>
      <w:proofErr w:type="gramStart"/>
      <w:r>
        <w:t>ДОМЕ-ИНТЕРНАТЕ</w:t>
      </w:r>
      <w:proofErr w:type="gramEnd"/>
    </w:p>
    <w:p w:rsidR="00FF0C32" w:rsidRDefault="00FF0C32">
      <w:pPr>
        <w:pStyle w:val="ConsPlusTitle"/>
        <w:jc w:val="center"/>
      </w:pPr>
      <w:r>
        <w:t>ДЛЯ ВЕТЕРАНОВ ВОЙНЫ И ТРУДА</w:t>
      </w:r>
    </w:p>
    <w:p w:rsidR="00FF0C32" w:rsidRDefault="00FF0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479"/>
        <w:gridCol w:w="1247"/>
        <w:gridCol w:w="1644"/>
        <w:gridCol w:w="1644"/>
      </w:tblGrid>
      <w:tr w:rsidR="00FF0C32">
        <w:tc>
          <w:tcPr>
            <w:tcW w:w="594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247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88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FF0C32">
        <w:tc>
          <w:tcPr>
            <w:tcW w:w="594" w:type="dxa"/>
            <w:vMerge/>
          </w:tcPr>
          <w:p w:rsidR="00FF0C32" w:rsidRDefault="00FF0C32"/>
        </w:tc>
        <w:tc>
          <w:tcPr>
            <w:tcW w:w="4479" w:type="dxa"/>
            <w:vMerge/>
          </w:tcPr>
          <w:p w:rsidR="00FF0C32" w:rsidRDefault="00FF0C32"/>
        </w:tc>
        <w:tc>
          <w:tcPr>
            <w:tcW w:w="1247" w:type="dxa"/>
            <w:vMerge/>
          </w:tcPr>
          <w:p w:rsidR="00FF0C32" w:rsidRDefault="00FF0C32"/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Простыня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Пододеяльник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3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5.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Полотенце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4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7.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8.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Одеяло байковое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9.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Матрац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4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10.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Покрывало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11.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Подушка</w:t>
            </w:r>
          </w:p>
        </w:tc>
        <w:tc>
          <w:tcPr>
            <w:tcW w:w="1247" w:type="dxa"/>
          </w:tcPr>
          <w:p w:rsidR="00FF0C32" w:rsidRDefault="00FF0C32">
            <w:pPr>
              <w:pStyle w:val="ConsPlusNormal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</w:pPr>
            <w:r>
              <w:t>5</w:t>
            </w:r>
          </w:p>
        </w:tc>
      </w:tr>
    </w:tbl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right"/>
        <w:outlineLvl w:val="0"/>
      </w:pPr>
      <w:r>
        <w:t>Утвержден</w:t>
      </w:r>
    </w:p>
    <w:p w:rsidR="00FF0C32" w:rsidRDefault="00FF0C32">
      <w:pPr>
        <w:pStyle w:val="ConsPlusNormal"/>
        <w:jc w:val="right"/>
      </w:pPr>
      <w:r>
        <w:t>постановлением</w:t>
      </w:r>
    </w:p>
    <w:p w:rsidR="00FF0C32" w:rsidRDefault="00FF0C32">
      <w:pPr>
        <w:pStyle w:val="ConsPlusNormal"/>
        <w:jc w:val="right"/>
      </w:pPr>
      <w:r>
        <w:t>Правительства Новгородской области</w:t>
      </w:r>
    </w:p>
    <w:p w:rsidR="00FF0C32" w:rsidRDefault="00FF0C32">
      <w:pPr>
        <w:pStyle w:val="ConsPlusNormal"/>
        <w:jc w:val="right"/>
      </w:pPr>
      <w:r>
        <w:t>от 14.11.2014 N 558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Title"/>
        <w:jc w:val="center"/>
      </w:pPr>
      <w:bookmarkStart w:id="1" w:name="P121"/>
      <w:bookmarkEnd w:id="1"/>
      <w:r>
        <w:t>НОРМАТИВ</w:t>
      </w:r>
    </w:p>
    <w:p w:rsidR="00FF0C32" w:rsidRDefault="00FF0C32">
      <w:pPr>
        <w:pStyle w:val="ConsPlusTitle"/>
        <w:jc w:val="center"/>
      </w:pPr>
      <w:r>
        <w:t>ОБЕСПЕЧЕНИЯ МЯГКИМ ИНВЕНТАРЕМ ДЕТЕЙ В ВОЗРАСТЕ ОТ 3 ДО 6 ЛЕТ</w:t>
      </w:r>
    </w:p>
    <w:p w:rsidR="00FF0C32" w:rsidRDefault="00FF0C32">
      <w:pPr>
        <w:pStyle w:val="ConsPlusTitle"/>
        <w:jc w:val="center"/>
      </w:pPr>
      <w:r>
        <w:t>ПРИ ПРЕДОСТАВЛЕНИИ СОЦИАЛЬНЫХ УСЛУГ В СТАЦИОНАРНОЙ ФОРМЕ</w:t>
      </w:r>
    </w:p>
    <w:p w:rsidR="00FF0C32" w:rsidRDefault="00FF0C32">
      <w:pPr>
        <w:pStyle w:val="ConsPlusTitle"/>
        <w:jc w:val="center"/>
      </w:pPr>
      <w:r>
        <w:t>СОЦИАЛЬНОГО ОБСЛУЖИВАНИЯ В СОЦИАЛЬНО-РЕАБИЛИТАЦИОННОМ ЦЕНТРЕ</w:t>
      </w:r>
    </w:p>
    <w:p w:rsidR="00FF0C32" w:rsidRDefault="00FF0C32">
      <w:pPr>
        <w:pStyle w:val="ConsPlusTitle"/>
        <w:jc w:val="center"/>
      </w:pPr>
      <w:r>
        <w:t xml:space="preserve">ДЛЯ НЕСОВЕРШЕННОЛЕТНИХ, СОЦИАЛЬНОМ </w:t>
      </w:r>
      <w:proofErr w:type="gramStart"/>
      <w:r>
        <w:t>ПРИЮТЕ</w:t>
      </w:r>
      <w:proofErr w:type="gramEnd"/>
      <w:r>
        <w:t>, ДЕТСКОМ</w:t>
      </w:r>
    </w:p>
    <w:p w:rsidR="00FF0C32" w:rsidRDefault="00FF0C32">
      <w:pPr>
        <w:pStyle w:val="ConsPlusTitle"/>
        <w:jc w:val="center"/>
      </w:pPr>
      <w:proofErr w:type="gramStart"/>
      <w:r>
        <w:t>ДОМЕ-ИНТЕРНАТЕ</w:t>
      </w:r>
      <w:proofErr w:type="gramEnd"/>
      <w:r>
        <w:t xml:space="preserve"> ДЛЯ УМСТВЕННО ОТСТАЛЫХ ДЕТЕЙ, КОМПЛЕКСНОМ</w:t>
      </w:r>
    </w:p>
    <w:p w:rsidR="00FF0C32" w:rsidRDefault="00FF0C32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СОЦИАЛЬНОГО ОБСЛУЖИВАНИЯ НАСЕЛЕНИЯ</w:t>
      </w:r>
    </w:p>
    <w:p w:rsidR="00FF0C32" w:rsidRDefault="00FF0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32"/>
        <w:gridCol w:w="1077"/>
        <w:gridCol w:w="1020"/>
        <w:gridCol w:w="1020"/>
        <w:gridCol w:w="1020"/>
      </w:tblGrid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2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2097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2040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Девочки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  <w:vMerge/>
          </w:tcPr>
          <w:p w:rsidR="00FF0C32" w:rsidRDefault="00FF0C32"/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</w:tr>
      <w:tr w:rsidR="00FF0C32">
        <w:tc>
          <w:tcPr>
            <w:tcW w:w="567" w:type="dxa"/>
          </w:tcPr>
          <w:p w:rsidR="00FF0C32" w:rsidRDefault="00FF0C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1.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Верхняя пальтовая группа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пальто (куртка, шуба) зимнее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пальто (куртка) демисезонное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2.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Верхняя костюмно-платьевая группа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блузка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рубашка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брюки (джинсы) для мальчика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юбка (брюки, джинсы) для девочки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свитер (джемпер)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шорты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платье (сарафан)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рейтузы для девочки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передник нагрудный для дошкольников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купальник, плавки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Белье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трусы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футболка (майка)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4.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Чулочно-носочные изделия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носки для мальчика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носки (гольфы) для девочки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колготки, трикотажные брюки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носки шерстяные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5.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Головные уборы и галантерейные изделия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головной убор летний и демисезонный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шарф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сумка дорожная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платок носовой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6.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Обувь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ботинки (кроссовки)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туфли (кроссовки)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утепленная обувь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сапоги резиновые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67" w:type="dxa"/>
            <w:vMerge w:val="restart"/>
          </w:tcPr>
          <w:p w:rsidR="00FF0C32" w:rsidRDefault="00FF0C32">
            <w:pPr>
              <w:pStyle w:val="ConsPlusNormal"/>
            </w:pPr>
            <w:r>
              <w:t>7.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простыня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пододеяльник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полотенце вафельное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одеяло стеганое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одеяло полушерстяное (байковое)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матрац ватный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покрывало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</w:tr>
      <w:tr w:rsidR="00FF0C32">
        <w:tc>
          <w:tcPr>
            <w:tcW w:w="567" w:type="dxa"/>
            <w:vMerge/>
          </w:tcPr>
          <w:p w:rsidR="00FF0C32" w:rsidRDefault="00FF0C32"/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подушка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567" w:type="dxa"/>
          </w:tcPr>
          <w:p w:rsidR="00FF0C32" w:rsidRDefault="00FF0C32">
            <w:pPr>
              <w:pStyle w:val="ConsPlusNormal"/>
            </w:pPr>
            <w:r>
              <w:t>8.</w:t>
            </w: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Иное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020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567" w:type="dxa"/>
          </w:tcPr>
          <w:p w:rsidR="00FF0C32" w:rsidRDefault="00FF0C32">
            <w:pPr>
              <w:pStyle w:val="ConsPlusNormal"/>
            </w:pPr>
          </w:p>
        </w:tc>
        <w:tc>
          <w:tcPr>
            <w:tcW w:w="4932" w:type="dxa"/>
          </w:tcPr>
          <w:p w:rsidR="00FF0C32" w:rsidRDefault="00FF0C32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077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</w:tbl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right"/>
        <w:outlineLvl w:val="0"/>
      </w:pPr>
      <w:r>
        <w:t>Утвержден</w:t>
      </w:r>
    </w:p>
    <w:p w:rsidR="00FF0C32" w:rsidRDefault="00FF0C32">
      <w:pPr>
        <w:pStyle w:val="ConsPlusNormal"/>
        <w:jc w:val="right"/>
      </w:pPr>
      <w:r>
        <w:t>постановлением</w:t>
      </w:r>
    </w:p>
    <w:p w:rsidR="00FF0C32" w:rsidRDefault="00FF0C32">
      <w:pPr>
        <w:pStyle w:val="ConsPlusNormal"/>
        <w:jc w:val="right"/>
      </w:pPr>
      <w:r>
        <w:t>Правительства Новгородской области</w:t>
      </w:r>
    </w:p>
    <w:p w:rsidR="00FF0C32" w:rsidRDefault="00FF0C32">
      <w:pPr>
        <w:pStyle w:val="ConsPlusNormal"/>
        <w:jc w:val="right"/>
      </w:pPr>
      <w:r>
        <w:t>от 14.11.2014 N 558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Title"/>
        <w:jc w:val="center"/>
      </w:pPr>
      <w:bookmarkStart w:id="2" w:name="P432"/>
      <w:bookmarkEnd w:id="2"/>
      <w:r>
        <w:t>НОРМАТИВ</w:t>
      </w:r>
    </w:p>
    <w:p w:rsidR="00FF0C32" w:rsidRDefault="00FF0C32">
      <w:pPr>
        <w:pStyle w:val="ConsPlusTitle"/>
        <w:jc w:val="center"/>
      </w:pPr>
      <w:r>
        <w:t>ОБЕСПЕЧЕНИЯ МЯГКИМ ИНВЕНТАРЕМ ДЕТЕЙ В ВОЗРАСТЕ ОТ 7 ДО 18</w:t>
      </w:r>
    </w:p>
    <w:p w:rsidR="00FF0C32" w:rsidRDefault="00FF0C32">
      <w:pPr>
        <w:pStyle w:val="ConsPlusTitle"/>
        <w:jc w:val="center"/>
      </w:pPr>
      <w:r>
        <w:t>ЛЕТ ПРИ ПРЕДОСТАВЛЕНИИ СОЦИАЛЬНЫХ УСЛУГ В СТАЦИОНАРНОЙ ФОРМЕ</w:t>
      </w:r>
    </w:p>
    <w:p w:rsidR="00FF0C32" w:rsidRDefault="00FF0C32">
      <w:pPr>
        <w:pStyle w:val="ConsPlusTitle"/>
        <w:jc w:val="center"/>
      </w:pPr>
      <w:r>
        <w:t>СОЦИАЛЬНОГО ОБСЛУЖИВАНИЯ В СОЦИАЛЬНО-РЕАБИЛИТАЦИОННОМ ЦЕНТРЕ</w:t>
      </w:r>
    </w:p>
    <w:p w:rsidR="00FF0C32" w:rsidRDefault="00FF0C32">
      <w:pPr>
        <w:pStyle w:val="ConsPlusTitle"/>
        <w:jc w:val="center"/>
      </w:pPr>
      <w:r>
        <w:t xml:space="preserve">ДЛЯ НЕСОВЕРШЕННОЛЕТНИХ, СОЦИАЛЬНОМ </w:t>
      </w:r>
      <w:proofErr w:type="gramStart"/>
      <w:r>
        <w:t>ПРИЮТЕ</w:t>
      </w:r>
      <w:proofErr w:type="gramEnd"/>
      <w:r>
        <w:t>, ДЕТСКОМ</w:t>
      </w:r>
    </w:p>
    <w:p w:rsidR="00FF0C32" w:rsidRDefault="00FF0C32">
      <w:pPr>
        <w:pStyle w:val="ConsPlusTitle"/>
        <w:jc w:val="center"/>
      </w:pPr>
      <w:proofErr w:type="gramStart"/>
      <w:r>
        <w:t>ДОМЕ-ИНТЕРНАТЕ</w:t>
      </w:r>
      <w:proofErr w:type="gramEnd"/>
      <w:r>
        <w:t xml:space="preserve"> ДЛЯ УМСТВЕННО ОТСТАЛЫХ ДЕТЕЙ, КОМПЛЕКСНОМ</w:t>
      </w:r>
    </w:p>
    <w:p w:rsidR="00FF0C32" w:rsidRDefault="00FF0C32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СОЦИАЛЬНОГО ОБСЛУЖИВАНИЯ НАСЕЛЕНИЯ</w:t>
      </w:r>
    </w:p>
    <w:p w:rsidR="00FF0C32" w:rsidRDefault="00FF0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309"/>
        <w:gridCol w:w="1275"/>
        <w:gridCol w:w="1134"/>
        <w:gridCol w:w="1134"/>
        <w:gridCol w:w="1134"/>
      </w:tblGrid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2409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Мальчики</w:t>
            </w:r>
          </w:p>
        </w:tc>
        <w:tc>
          <w:tcPr>
            <w:tcW w:w="2268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Девочки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  <w:vMerge/>
          </w:tcPr>
          <w:p w:rsidR="00FF0C32" w:rsidRDefault="00FF0C32"/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 (шт.)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</w:tr>
      <w:tr w:rsidR="00FF0C32">
        <w:tc>
          <w:tcPr>
            <w:tcW w:w="62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1.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Верхняя пальтовая группа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пальто (куртка, шуба) зимнее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пальто (куртка) демисезонное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2.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Верхняя костюмно-платьевая группа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костюм школьный для мальчика (джемпер и джинсы)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костюм школьный для девочки (джемпер и джинсы)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костюм спортивный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блузка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халат домашний для девочки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рубашка для мальчика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брюки (джинсы) для мальчика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юбка (брюки, джинсы) для девочки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свитер (джемпер)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шорты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платье (сарафан)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рейтузы для девочки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купальник, плавки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рабочая одежда (комплект)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шапочка резиновая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ремень брючный для мальчика (подтяжки)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3.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Белье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бюстгальтер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трусы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футболка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сорочка ночная, пижама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Чулочно-носочные изделия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носки для мальчика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носки (гольфы) для девочки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колготки, трикотажные брюки, кальсоны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носки шерстяные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5.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Головные уборы и галантерейные изделия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головной убор летний и демисезонный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головной убор зимний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платок носовой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шарф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перчатки (варежки)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рюкзак или сумка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сумка дорожная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6.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Обувь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сапоги зимние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ботинки (кроссовки)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туфли (кроссовки)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утепленная обувь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тапочки домашние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сапоги резиновые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7.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Постельные принадлежности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простыня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пододеяльник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полотенце вафельное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полотенце махровое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одеяло стеганое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одеяло полушерстяное (байковое)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матрац ватный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6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покрывало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подушка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624" w:type="dxa"/>
            <w:vMerge w:val="restart"/>
          </w:tcPr>
          <w:p w:rsidR="00FF0C32" w:rsidRDefault="00FF0C32">
            <w:pPr>
              <w:pStyle w:val="ConsPlusNormal"/>
            </w:pPr>
            <w:r>
              <w:t>8.</w:t>
            </w:r>
          </w:p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Иное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  <w:tc>
          <w:tcPr>
            <w:tcW w:w="1134" w:type="dxa"/>
          </w:tcPr>
          <w:p w:rsidR="00FF0C32" w:rsidRDefault="00FF0C32">
            <w:pPr>
              <w:pStyle w:val="ConsPlusNormal"/>
            </w:pPr>
          </w:p>
        </w:tc>
      </w:tr>
      <w:tr w:rsidR="00FF0C32">
        <w:tc>
          <w:tcPr>
            <w:tcW w:w="624" w:type="dxa"/>
            <w:vMerge/>
          </w:tcPr>
          <w:p w:rsidR="00FF0C32" w:rsidRDefault="00FF0C32"/>
        </w:tc>
        <w:tc>
          <w:tcPr>
            <w:tcW w:w="4309" w:type="dxa"/>
          </w:tcPr>
          <w:p w:rsidR="00FF0C32" w:rsidRDefault="00FF0C32">
            <w:pPr>
              <w:pStyle w:val="ConsPlusNormal"/>
            </w:pPr>
            <w:r>
              <w:t>коврик прикроватный</w:t>
            </w:r>
          </w:p>
        </w:tc>
        <w:tc>
          <w:tcPr>
            <w:tcW w:w="1275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</w:tbl>
    <w:p w:rsidR="00FF0C32" w:rsidRDefault="00FF0C32">
      <w:pPr>
        <w:sectPr w:rsidR="00FF0C3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ind w:firstLine="540"/>
        <w:jc w:val="both"/>
      </w:pPr>
      <w:r>
        <w:t>Примечание:</w:t>
      </w:r>
    </w:p>
    <w:p w:rsidR="00FF0C32" w:rsidRDefault="00FF0C32">
      <w:pPr>
        <w:pStyle w:val="ConsPlusNormal"/>
        <w:spacing w:before="220"/>
        <w:ind w:firstLine="540"/>
        <w:jc w:val="both"/>
      </w:pPr>
      <w:r>
        <w:t>допускается замена наименований мягкого инвентаря с учетом моды и интересов получателей социальных услуг в пределах выделяемых ассигнований.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right"/>
        <w:outlineLvl w:val="0"/>
      </w:pPr>
      <w:r>
        <w:t>Утвержден</w:t>
      </w:r>
    </w:p>
    <w:p w:rsidR="00FF0C32" w:rsidRDefault="00FF0C32">
      <w:pPr>
        <w:pStyle w:val="ConsPlusNormal"/>
        <w:jc w:val="right"/>
      </w:pPr>
      <w:r>
        <w:t>постановлением</w:t>
      </w:r>
    </w:p>
    <w:p w:rsidR="00FF0C32" w:rsidRDefault="00FF0C32">
      <w:pPr>
        <w:pStyle w:val="ConsPlusNormal"/>
        <w:jc w:val="right"/>
      </w:pPr>
      <w:r>
        <w:t>Правительства Новгородской области</w:t>
      </w:r>
    </w:p>
    <w:p w:rsidR="00FF0C32" w:rsidRDefault="00FF0C32">
      <w:pPr>
        <w:pStyle w:val="ConsPlusNormal"/>
        <w:jc w:val="right"/>
      </w:pPr>
      <w:r>
        <w:t>от 14.11.2014 N 558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Title"/>
        <w:jc w:val="center"/>
      </w:pPr>
      <w:bookmarkStart w:id="3" w:name="P770"/>
      <w:bookmarkEnd w:id="3"/>
      <w:r>
        <w:t>НОРМАТИВ</w:t>
      </w:r>
    </w:p>
    <w:p w:rsidR="00FF0C32" w:rsidRDefault="00FF0C32">
      <w:pPr>
        <w:pStyle w:val="ConsPlusTitle"/>
        <w:jc w:val="center"/>
      </w:pPr>
      <w:r>
        <w:t>ОБЕСПЕЧЕНИЯ МЯГКИМ ИНВЕНТАРЕМ ДЕТЕЙ В ВОЗРАСТЕ ОТ 3 ДО 18</w:t>
      </w:r>
    </w:p>
    <w:p w:rsidR="00FF0C32" w:rsidRDefault="00FF0C32">
      <w:pPr>
        <w:pStyle w:val="ConsPlusTitle"/>
        <w:jc w:val="center"/>
      </w:pPr>
      <w:r>
        <w:t>ЛЕТ ПРИ ПРЕДОСТАВЛЕНИИ СОЦИАЛЬНЫХ УСЛУГ В СТАЦИОНАРНОЙ ФОРМЕ</w:t>
      </w:r>
    </w:p>
    <w:p w:rsidR="00FF0C32" w:rsidRDefault="00FF0C32">
      <w:pPr>
        <w:pStyle w:val="ConsPlusTitle"/>
        <w:jc w:val="center"/>
      </w:pPr>
      <w:r>
        <w:t>СОЦИАЛЬНОГО ОБСЛУЖИВАНИЯ В РЕАБИЛИТАЦИОННОМ ЦЕНТРЕ ДЛЯ ДЕТЕЙ</w:t>
      </w:r>
    </w:p>
    <w:p w:rsidR="00FF0C32" w:rsidRDefault="00FF0C32">
      <w:pPr>
        <w:pStyle w:val="ConsPlusTitle"/>
        <w:jc w:val="center"/>
      </w:pPr>
      <w:r>
        <w:t>И ПОДРОСТКОВ С ОГРАНИЧЕННЫМИ ВОЗМОЖНОСТЯМИ</w:t>
      </w:r>
    </w:p>
    <w:p w:rsidR="00FF0C32" w:rsidRDefault="00FF0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479"/>
        <w:gridCol w:w="1531"/>
        <w:gridCol w:w="1644"/>
        <w:gridCol w:w="1361"/>
      </w:tblGrid>
      <w:tr w:rsidR="00FF0C32">
        <w:tc>
          <w:tcPr>
            <w:tcW w:w="594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79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Наименование мягкого инвентаря</w:t>
            </w:r>
          </w:p>
        </w:tc>
        <w:tc>
          <w:tcPr>
            <w:tcW w:w="1531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05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t>На одного получателя социальных услуг</w:t>
            </w:r>
          </w:p>
        </w:tc>
      </w:tr>
      <w:tr w:rsidR="00FF0C32">
        <w:tc>
          <w:tcPr>
            <w:tcW w:w="594" w:type="dxa"/>
            <w:vMerge/>
          </w:tcPr>
          <w:p w:rsidR="00FF0C32" w:rsidRDefault="00FF0C32"/>
        </w:tc>
        <w:tc>
          <w:tcPr>
            <w:tcW w:w="4479" w:type="dxa"/>
            <w:vMerge/>
          </w:tcPr>
          <w:p w:rsidR="00FF0C32" w:rsidRDefault="00FF0C32"/>
        </w:tc>
        <w:tc>
          <w:tcPr>
            <w:tcW w:w="1531" w:type="dxa"/>
            <w:vMerge/>
          </w:tcPr>
          <w:p w:rsidR="00FF0C32" w:rsidRDefault="00FF0C32"/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Простыня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Пододеяльник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Полотенце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6.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7.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8.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Одеяло байковое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9.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Матрац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10.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Покрывало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11.</w:t>
            </w:r>
          </w:p>
        </w:tc>
        <w:tc>
          <w:tcPr>
            <w:tcW w:w="4479" w:type="dxa"/>
          </w:tcPr>
          <w:p w:rsidR="00FF0C32" w:rsidRDefault="00FF0C32">
            <w:pPr>
              <w:pStyle w:val="ConsPlusNormal"/>
            </w:pPr>
            <w:r>
              <w:t>Подушка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</w:tbl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right"/>
        <w:outlineLvl w:val="0"/>
      </w:pPr>
      <w:r>
        <w:t>Утвержден</w:t>
      </w:r>
    </w:p>
    <w:p w:rsidR="00FF0C32" w:rsidRDefault="00FF0C32">
      <w:pPr>
        <w:pStyle w:val="ConsPlusNormal"/>
        <w:jc w:val="right"/>
      </w:pPr>
      <w:r>
        <w:t>постановлением</w:t>
      </w:r>
    </w:p>
    <w:p w:rsidR="00FF0C32" w:rsidRDefault="00FF0C32">
      <w:pPr>
        <w:pStyle w:val="ConsPlusNormal"/>
        <w:jc w:val="right"/>
      </w:pPr>
      <w:r>
        <w:t>Правительства Новгородской области</w:t>
      </w:r>
    </w:p>
    <w:p w:rsidR="00FF0C32" w:rsidRDefault="00FF0C32">
      <w:pPr>
        <w:pStyle w:val="ConsPlusNormal"/>
        <w:jc w:val="right"/>
      </w:pPr>
      <w:r>
        <w:t>от 14.11.2014 N 558</w:t>
      </w: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Title"/>
        <w:jc w:val="center"/>
      </w:pPr>
      <w:bookmarkStart w:id="4" w:name="P847"/>
      <w:bookmarkEnd w:id="4"/>
      <w:r>
        <w:t>НОРМАТИВ</w:t>
      </w:r>
    </w:p>
    <w:p w:rsidR="00FF0C32" w:rsidRDefault="00FF0C32">
      <w:pPr>
        <w:pStyle w:val="ConsPlusTitle"/>
        <w:jc w:val="center"/>
      </w:pPr>
      <w:r>
        <w:t>ОБЕСПЕЧЕНИЯ МЯГКИМ ИНВЕНТАРЕМ ДЕТЕЙ В ВОЗРАСТЕ ОТ 3 ДО 18</w:t>
      </w:r>
    </w:p>
    <w:p w:rsidR="00FF0C32" w:rsidRDefault="00FF0C32">
      <w:pPr>
        <w:pStyle w:val="ConsPlusTitle"/>
        <w:jc w:val="center"/>
      </w:pPr>
      <w:r>
        <w:t>ЛЕТ ПРИ ПРЕДОСТАВЛЕНИИ СОЦИАЛЬНЫХ УСЛУГ В ПОЛУСТАЦИОНАРНОЙ</w:t>
      </w:r>
    </w:p>
    <w:p w:rsidR="00FF0C32" w:rsidRDefault="00FF0C32">
      <w:pPr>
        <w:pStyle w:val="ConsPlusTitle"/>
        <w:jc w:val="center"/>
      </w:pPr>
      <w:r>
        <w:t xml:space="preserve">ФОРМЕ СОЦИАЛЬНОГО ОБСЛУЖИВАНИЯ В </w:t>
      </w:r>
      <w:proofErr w:type="gramStart"/>
      <w:r>
        <w:t>СОЦИАЛЬНО-РЕАБИЛИТАЦИОННОМ</w:t>
      </w:r>
      <w:proofErr w:type="gramEnd"/>
    </w:p>
    <w:p w:rsidR="00FF0C32" w:rsidRDefault="00FF0C32">
      <w:pPr>
        <w:pStyle w:val="ConsPlusTitle"/>
        <w:jc w:val="center"/>
      </w:pPr>
      <w:r>
        <w:t xml:space="preserve">ЦЕНТРЕ ДЛЯ НЕСОВЕРШЕННОЛЕТНИХ, РЕАБИЛИТАЦИОННОМ ЦЕНТРЕ </w:t>
      </w:r>
      <w:proofErr w:type="gramStart"/>
      <w:r>
        <w:t>ДЛЯ</w:t>
      </w:r>
      <w:proofErr w:type="gramEnd"/>
    </w:p>
    <w:p w:rsidR="00FF0C32" w:rsidRDefault="00FF0C32">
      <w:pPr>
        <w:pStyle w:val="ConsPlusTitle"/>
        <w:jc w:val="center"/>
      </w:pPr>
      <w:r>
        <w:t xml:space="preserve">ДЕТЕЙ И ПОДРОСТКОВ С ОГРАНИЧЕННЫМИ ВОЗМОЖНОСТЯМИ, </w:t>
      </w:r>
      <w:proofErr w:type="gramStart"/>
      <w:r>
        <w:t>КРИЗИСНОМ</w:t>
      </w:r>
      <w:proofErr w:type="gramEnd"/>
    </w:p>
    <w:p w:rsidR="00FF0C32" w:rsidRDefault="00FF0C32">
      <w:pPr>
        <w:pStyle w:val="ConsPlusTitle"/>
        <w:jc w:val="center"/>
      </w:pPr>
      <w:proofErr w:type="gramStart"/>
      <w:r>
        <w:t>ЦЕНТРЕ</w:t>
      </w:r>
      <w:proofErr w:type="gramEnd"/>
      <w:r>
        <w:t xml:space="preserve"> ПОМОЩИ ЖЕНЩИНАМ, ЦЕНТРЕ СОЦИАЛЬНОЙ ПОМОЩИ СЕМЬЕ</w:t>
      </w:r>
    </w:p>
    <w:p w:rsidR="00FF0C32" w:rsidRDefault="00FF0C32">
      <w:pPr>
        <w:pStyle w:val="ConsPlusTitle"/>
        <w:jc w:val="center"/>
      </w:pPr>
      <w:r>
        <w:t xml:space="preserve">И ДЕТЯМ, КОМПЛЕКСНОМ </w:t>
      </w:r>
      <w:proofErr w:type="gramStart"/>
      <w:r>
        <w:t>ЦЕНТРЕ</w:t>
      </w:r>
      <w:proofErr w:type="gramEnd"/>
      <w:r>
        <w:t xml:space="preserve"> СОЦИАЛЬНОГО ОБСЛУЖИВАНИЯ</w:t>
      </w:r>
    </w:p>
    <w:p w:rsidR="00FF0C32" w:rsidRDefault="00FF0C32">
      <w:pPr>
        <w:pStyle w:val="ConsPlusTitle"/>
        <w:jc w:val="center"/>
      </w:pPr>
      <w:r>
        <w:t xml:space="preserve">НАСЕЛЕНИЯ, </w:t>
      </w:r>
      <w:proofErr w:type="gramStart"/>
      <w:r>
        <w:t>ЦЕНТРЕ</w:t>
      </w:r>
      <w:proofErr w:type="gramEnd"/>
      <w:r>
        <w:t xml:space="preserve"> СОЦИАЛЬНОГО ОБСЛУЖИВАНИЯ НАСЕЛЕНИЯ</w:t>
      </w:r>
    </w:p>
    <w:p w:rsidR="00FF0C32" w:rsidRDefault="00FF0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139"/>
        <w:gridCol w:w="1531"/>
        <w:gridCol w:w="1644"/>
        <w:gridCol w:w="1701"/>
      </w:tblGrid>
      <w:tr w:rsidR="00FF0C32">
        <w:tc>
          <w:tcPr>
            <w:tcW w:w="594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9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lastRenderedPageBreak/>
              <w:t>Наименование мягкого инвентаря</w:t>
            </w:r>
          </w:p>
        </w:tc>
        <w:tc>
          <w:tcPr>
            <w:tcW w:w="1531" w:type="dxa"/>
            <w:vMerge w:val="restart"/>
          </w:tcPr>
          <w:p w:rsidR="00FF0C32" w:rsidRDefault="00FF0C32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3345" w:type="dxa"/>
            <w:gridSpan w:val="2"/>
          </w:tcPr>
          <w:p w:rsidR="00FF0C32" w:rsidRDefault="00FF0C32">
            <w:pPr>
              <w:pStyle w:val="ConsPlusNormal"/>
              <w:jc w:val="center"/>
            </w:pPr>
            <w:r>
              <w:lastRenderedPageBreak/>
              <w:t xml:space="preserve">На одного получателя </w:t>
            </w:r>
            <w:r>
              <w:lastRenderedPageBreak/>
              <w:t>социальных услуг</w:t>
            </w:r>
          </w:p>
        </w:tc>
      </w:tr>
      <w:tr w:rsidR="00FF0C32">
        <w:tc>
          <w:tcPr>
            <w:tcW w:w="594" w:type="dxa"/>
            <w:vMerge/>
          </w:tcPr>
          <w:p w:rsidR="00FF0C32" w:rsidRDefault="00FF0C32"/>
        </w:tc>
        <w:tc>
          <w:tcPr>
            <w:tcW w:w="4139" w:type="dxa"/>
            <w:vMerge/>
          </w:tcPr>
          <w:p w:rsidR="00FF0C32" w:rsidRDefault="00FF0C32"/>
        </w:tc>
        <w:tc>
          <w:tcPr>
            <w:tcW w:w="1531" w:type="dxa"/>
            <w:vMerge/>
          </w:tcPr>
          <w:p w:rsidR="00FF0C32" w:rsidRDefault="00FF0C32"/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срок износа (год)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Простыня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Пододеяльник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Наволочка для подушки нижняя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Наволочка для подушки верхняя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Полотенце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2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Полотенце махровое (банное)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Одеяло шерстяное или ватное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Одеяло байковое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Матрац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4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Покрывало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  <w:tr w:rsidR="00FF0C32">
        <w:tc>
          <w:tcPr>
            <w:tcW w:w="594" w:type="dxa"/>
          </w:tcPr>
          <w:p w:rsidR="00FF0C32" w:rsidRDefault="00FF0C32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FF0C32" w:rsidRDefault="00FF0C32">
            <w:pPr>
              <w:pStyle w:val="ConsPlusNormal"/>
            </w:pPr>
            <w:r>
              <w:t>Подушка</w:t>
            </w:r>
          </w:p>
        </w:tc>
        <w:tc>
          <w:tcPr>
            <w:tcW w:w="1531" w:type="dxa"/>
            <w:vAlign w:val="center"/>
          </w:tcPr>
          <w:p w:rsidR="00FF0C32" w:rsidRDefault="00FF0C32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644" w:type="dxa"/>
          </w:tcPr>
          <w:p w:rsidR="00FF0C32" w:rsidRDefault="00FF0C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FF0C32" w:rsidRDefault="00FF0C32">
            <w:pPr>
              <w:pStyle w:val="ConsPlusNormal"/>
              <w:jc w:val="center"/>
            </w:pPr>
            <w:r>
              <w:t>5</w:t>
            </w:r>
          </w:p>
        </w:tc>
      </w:tr>
    </w:tbl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jc w:val="both"/>
      </w:pPr>
    </w:p>
    <w:p w:rsidR="00FF0C32" w:rsidRDefault="00FF0C3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1736B" w:rsidRDefault="0011736B"/>
    <w:sectPr w:rsidR="0011736B" w:rsidSect="00D850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32"/>
    <w:rsid w:val="0011736B"/>
    <w:rsid w:val="00122C43"/>
    <w:rsid w:val="00FF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F0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F0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F0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F0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F0C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F675665286C2660A1E4901BF5023AE0E197C0022CE9725314AE01D1B9917BCA175C249C7A62940E978E9eCl6M" TargetMode="External"/><Relationship Id="rId4" Type="http://schemas.openxmlformats.org/officeDocument/2006/relationships/hyperlink" Target="consultantplus://offline/ref=C3F675665286C2660A1E570CA93C7CA60B14240D23CB9C736415BB404C901DEBE63A9B0B83AB2848eEl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2017-09-05T12:37:00Z</dcterms:created>
  <dcterms:modified xsi:type="dcterms:W3CDTF">2017-09-05T12:38:00Z</dcterms:modified>
</cp:coreProperties>
</file>